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10596"/>
        <w:gridCol w:w="420"/>
      </w:tblGrid>
      <w:tr w:rsidR="00D17C23" w:rsidRPr="003A0119" w:rsidTr="003A0119">
        <w:tc>
          <w:tcPr>
            <w:tcW w:w="5556" w:type="dxa"/>
          </w:tcPr>
          <w:p w:rsidR="00D17C23" w:rsidRPr="003A0119" w:rsidRDefault="00485F81" w:rsidP="003A0119">
            <w:pPr>
              <w:spacing w:after="0" w:line="240" w:lineRule="auto"/>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Diminishing dot pattern" style="width:519pt;height:91.5pt;visibility:visible">
                  <v:imagedata r:id="rId8" o:title=""/>
                </v:shape>
              </w:pict>
            </w:r>
          </w:p>
        </w:tc>
        <w:tc>
          <w:tcPr>
            <w:tcW w:w="5244" w:type="dxa"/>
          </w:tcPr>
          <w:p w:rsidR="00D17C23" w:rsidRPr="003A0119" w:rsidRDefault="00D17C23" w:rsidP="003A0119">
            <w:pPr>
              <w:spacing w:after="0" w:line="240" w:lineRule="auto"/>
              <w:jc w:val="right"/>
            </w:pPr>
          </w:p>
        </w:tc>
      </w:tr>
    </w:tbl>
    <w:p w:rsidR="00D17C23" w:rsidRPr="00ED566D" w:rsidRDefault="00D17C23" w:rsidP="00075E4E">
      <w:pPr>
        <w:jc w:val="center"/>
        <w:rPr>
          <w:lang w:val="en-CA"/>
        </w:rPr>
      </w:pPr>
    </w:p>
    <w:p w:rsidR="00D17C23" w:rsidRPr="000A66CF" w:rsidRDefault="00D17C23" w:rsidP="00075E4E">
      <w:pPr>
        <w:jc w:val="center"/>
        <w:rPr>
          <w:b/>
          <w:bCs/>
          <w:sz w:val="44"/>
          <w:szCs w:val="44"/>
          <w:lang w:val="en-CA"/>
        </w:rPr>
      </w:pPr>
      <w:r w:rsidRPr="000A66CF">
        <w:rPr>
          <w:b/>
          <w:bCs/>
          <w:sz w:val="44"/>
          <w:szCs w:val="44"/>
          <w:lang w:val="en-CA"/>
        </w:rPr>
        <w:t>PLASTIC (P.E.T) FULL FACE SHIELDS</w:t>
      </w:r>
    </w:p>
    <w:p w:rsidR="00D17C23" w:rsidRPr="002A42FE" w:rsidRDefault="00D17C23" w:rsidP="00075E4E">
      <w:pPr>
        <w:jc w:val="center"/>
        <w:rPr>
          <w:b/>
          <w:bCs/>
          <w:sz w:val="36"/>
          <w:szCs w:val="36"/>
          <w:lang w:val="en-CA"/>
        </w:rPr>
      </w:pPr>
      <w:r w:rsidRPr="004117B9">
        <w:rPr>
          <w:lang w:val="en-US"/>
        </w:rPr>
        <w:t xml:space="preserve"> </w:t>
      </w:r>
      <w:r w:rsidR="00485F81">
        <w:rPr>
          <w:b/>
          <w:noProof/>
          <w:sz w:val="36"/>
          <w:szCs w:val="36"/>
          <w:lang w:val="en-US"/>
        </w:rPr>
        <w:pict>
          <v:shape id="Picture 18" o:spid="_x0000_i1026" type="#_x0000_t75" alt="A picture containing room, red, birdDescription automatically generated" style="width:198.75pt;height:49.5pt;visibility:visible">
            <v:imagedata r:id="rId9" o:title=""/>
          </v:shape>
        </w:pict>
      </w:r>
      <w:r w:rsidR="00485F81">
        <w:rPr>
          <w:b/>
          <w:noProof/>
          <w:sz w:val="36"/>
          <w:szCs w:val="36"/>
          <w:lang w:val="en-US"/>
        </w:rPr>
        <w:pict>
          <v:shape id="Picture 19" o:spid="_x0000_i1027" type="#_x0000_t75" alt="A close up of a signDescription automatically generated" style="width:184.5pt;height:61.5pt;visibility:visible">
            <v:imagedata r:id="rId10" o:title=""/>
          </v:shape>
        </w:pict>
      </w:r>
    </w:p>
    <w:p w:rsidR="00D17C23" w:rsidRDefault="00485F81" w:rsidP="00075E4E">
      <w:pPr>
        <w:jc w:val="center"/>
        <w:rPr>
          <w:lang w:val="en-CA"/>
        </w:rPr>
      </w:pPr>
      <w:r>
        <w:rPr>
          <w:b/>
          <w:noProof/>
          <w:sz w:val="36"/>
          <w:szCs w:val="36"/>
          <w:lang w:val="en-US"/>
        </w:rPr>
        <w:pict>
          <v:shape id="Picture 4" o:spid="_x0000_i1028" type="#_x0000_t75" alt="A close up of a logoDescription automatically generated" style="width:366pt;height:242.25pt;visibility:visible">
            <v:imagedata r:id="rId11" o:title=""/>
          </v:shape>
        </w:pict>
      </w:r>
    </w:p>
    <w:p w:rsidR="00D17C23" w:rsidRDefault="00D17C23" w:rsidP="00B75709">
      <w:pPr>
        <w:jc w:val="center"/>
        <w:rPr>
          <w:b/>
          <w:bCs/>
          <w:sz w:val="36"/>
          <w:szCs w:val="36"/>
          <w:lang w:val="en-CA"/>
        </w:rPr>
      </w:pPr>
      <w:r w:rsidRPr="00FD2391">
        <w:rPr>
          <w:b/>
          <w:bCs/>
          <w:sz w:val="36"/>
          <w:szCs w:val="36"/>
          <w:lang w:val="en-CA"/>
        </w:rPr>
        <w:t>Introduction</w:t>
      </w:r>
    </w:p>
    <w:p w:rsidR="00D17C23" w:rsidRPr="00393E1D" w:rsidRDefault="00D17C23" w:rsidP="00FD5074">
      <w:pPr>
        <w:jc w:val="both"/>
        <w:rPr>
          <w:rFonts w:ascii="Arial" w:hAnsi="Arial" w:cs="Arial"/>
          <w:sz w:val="24"/>
          <w:szCs w:val="24"/>
          <w:lang w:val="en-CA"/>
        </w:rPr>
      </w:pPr>
      <w:r w:rsidRPr="00393E1D">
        <w:rPr>
          <w:rFonts w:ascii="Arial" w:hAnsi="Arial" w:cs="Arial"/>
          <w:sz w:val="24"/>
          <w:szCs w:val="24"/>
          <w:lang w:val="en-CA"/>
        </w:rPr>
        <w:t>In response to changing market demands of public protection against the present pandemic, we have partnered in Mexico with BP Commodities SA de CV to bring our solution to market on personal protection.  Our PVC face masks are designed for:</w:t>
      </w:r>
    </w:p>
    <w:p w:rsidR="00D17C23" w:rsidRPr="00393E1D" w:rsidRDefault="00D17C23" w:rsidP="00FD5074">
      <w:pPr>
        <w:pStyle w:val="ListParagraph"/>
        <w:rPr>
          <w:rFonts w:ascii="Arial" w:hAnsi="Arial" w:cs="Arial"/>
          <w:sz w:val="24"/>
          <w:szCs w:val="24"/>
          <w:lang w:val="en-CA"/>
        </w:rPr>
      </w:pPr>
    </w:p>
    <w:p w:rsidR="00D17C23" w:rsidRPr="00393E1D" w:rsidRDefault="00D17C23" w:rsidP="003B05F1">
      <w:pPr>
        <w:pStyle w:val="ListParagraph"/>
        <w:numPr>
          <w:ilvl w:val="0"/>
          <w:numId w:val="1"/>
        </w:numPr>
        <w:rPr>
          <w:rFonts w:ascii="Arial" w:hAnsi="Arial" w:cs="Arial"/>
          <w:sz w:val="24"/>
          <w:szCs w:val="24"/>
          <w:lang w:val="en-CA"/>
        </w:rPr>
      </w:pPr>
      <w:r w:rsidRPr="00393E1D">
        <w:rPr>
          <w:rFonts w:ascii="Arial" w:hAnsi="Arial" w:cs="Arial"/>
          <w:sz w:val="24"/>
          <w:szCs w:val="24"/>
          <w:lang w:val="en-CA"/>
        </w:rPr>
        <w:t>Restaurant employees</w:t>
      </w:r>
    </w:p>
    <w:p w:rsidR="00D17C23" w:rsidRPr="00393E1D" w:rsidRDefault="00D17C23" w:rsidP="003B05F1">
      <w:pPr>
        <w:pStyle w:val="ListParagraph"/>
        <w:numPr>
          <w:ilvl w:val="0"/>
          <w:numId w:val="1"/>
        </w:numPr>
        <w:rPr>
          <w:rFonts w:ascii="Arial" w:hAnsi="Arial" w:cs="Arial"/>
          <w:sz w:val="24"/>
          <w:szCs w:val="24"/>
          <w:lang w:val="en-CA"/>
        </w:rPr>
      </w:pPr>
      <w:r w:rsidRPr="00393E1D">
        <w:rPr>
          <w:rFonts w:ascii="Arial" w:hAnsi="Arial" w:cs="Arial"/>
          <w:sz w:val="24"/>
          <w:szCs w:val="24"/>
          <w:lang w:val="en-CA"/>
        </w:rPr>
        <w:t>Grocery store employees</w:t>
      </w:r>
    </w:p>
    <w:p w:rsidR="00D17C23" w:rsidRPr="00393E1D" w:rsidRDefault="00D17C23" w:rsidP="003B05F1">
      <w:pPr>
        <w:pStyle w:val="ListParagraph"/>
        <w:numPr>
          <w:ilvl w:val="0"/>
          <w:numId w:val="1"/>
        </w:numPr>
        <w:rPr>
          <w:rFonts w:ascii="Arial" w:hAnsi="Arial" w:cs="Arial"/>
          <w:sz w:val="24"/>
          <w:szCs w:val="24"/>
          <w:lang w:val="en-CA"/>
        </w:rPr>
      </w:pPr>
      <w:r w:rsidRPr="00393E1D">
        <w:rPr>
          <w:rFonts w:ascii="Arial" w:hAnsi="Arial" w:cs="Arial"/>
          <w:sz w:val="24"/>
          <w:szCs w:val="24"/>
          <w:lang w:val="en-CA"/>
        </w:rPr>
        <w:t>Any public service employees</w:t>
      </w:r>
    </w:p>
    <w:p w:rsidR="00D17C23" w:rsidRPr="00393E1D" w:rsidRDefault="00D17C23" w:rsidP="00CE7B2D">
      <w:pPr>
        <w:pStyle w:val="ListParagraph"/>
        <w:numPr>
          <w:ilvl w:val="0"/>
          <w:numId w:val="1"/>
        </w:numPr>
        <w:rPr>
          <w:rFonts w:ascii="Arial" w:hAnsi="Arial" w:cs="Arial"/>
          <w:sz w:val="24"/>
          <w:szCs w:val="24"/>
          <w:lang w:val="en-CA"/>
        </w:rPr>
      </w:pPr>
      <w:r w:rsidRPr="00393E1D">
        <w:rPr>
          <w:rFonts w:ascii="Arial" w:hAnsi="Arial" w:cs="Arial"/>
          <w:sz w:val="24"/>
          <w:szCs w:val="24"/>
          <w:lang w:val="en-CA"/>
        </w:rPr>
        <w:t>General public safety</w:t>
      </w:r>
    </w:p>
    <w:p w:rsidR="00D17C23" w:rsidRDefault="00D17C23" w:rsidP="00CE7B2D">
      <w:pPr>
        <w:pStyle w:val="ListParagraph"/>
        <w:jc w:val="center"/>
        <w:rPr>
          <w:b/>
          <w:bCs/>
          <w:sz w:val="36"/>
          <w:szCs w:val="36"/>
          <w:lang w:val="en-CA"/>
        </w:rPr>
      </w:pPr>
    </w:p>
    <w:p w:rsidR="00D17C23" w:rsidRPr="00CE7B2D" w:rsidRDefault="00D17C23" w:rsidP="00CE7B2D">
      <w:pPr>
        <w:pStyle w:val="ListParagraph"/>
        <w:jc w:val="center"/>
        <w:rPr>
          <w:sz w:val="24"/>
          <w:szCs w:val="24"/>
          <w:lang w:val="en-CA"/>
        </w:rPr>
      </w:pPr>
      <w:r w:rsidRPr="00CE7B2D">
        <w:rPr>
          <w:b/>
          <w:bCs/>
          <w:sz w:val="36"/>
          <w:szCs w:val="36"/>
          <w:lang w:val="en-CA"/>
        </w:rPr>
        <w:t>Product Specifications</w:t>
      </w:r>
    </w:p>
    <w:p w:rsidR="00D17C23" w:rsidRDefault="00485F81" w:rsidP="00010B87">
      <w:pPr>
        <w:jc w:val="center"/>
        <w:rPr>
          <w:b/>
          <w:bCs/>
          <w:sz w:val="36"/>
          <w:szCs w:val="36"/>
          <w:lang w:val="en-CA"/>
        </w:rPr>
      </w:pPr>
      <w:r>
        <w:rPr>
          <w:noProof/>
          <w:lang w:val="en-US"/>
        </w:rPr>
        <w:lastRenderedPageBreak/>
        <w:pict>
          <v:shape id="Picture 6" o:spid="_x0000_i1029" type="#_x0000_t75" style="width:186.75pt;height:153.75pt;visibility:visible">
            <v:imagedata r:id="rId12" o:title=""/>
          </v:shape>
        </w:pict>
      </w:r>
    </w:p>
    <w:p w:rsidR="00D17C23" w:rsidRPr="00393E1D" w:rsidRDefault="00D17C23" w:rsidP="00D239B0">
      <w:pPr>
        <w:pStyle w:val="Default"/>
        <w:rPr>
          <w:rFonts w:ascii="Arial" w:hAnsi="Arial" w:cs="Arial"/>
          <w:lang w:val="en-CA"/>
        </w:rPr>
      </w:pPr>
      <w:r w:rsidRPr="00393E1D">
        <w:rPr>
          <w:rFonts w:ascii="Arial" w:hAnsi="Arial" w:cs="Arial"/>
          <w:lang w:val="en-CA"/>
        </w:rPr>
        <w:t xml:space="preserve">Designed to protect face, eyes and neck, 90-degree flexibility capacity, PVC or PET viewer. Useful for jobs that require protection across the face. Transparent and thermoformable, multi-formable PVC-PET vinyl polychloride. It is produced under strict quality standards. </w:t>
      </w:r>
    </w:p>
    <w:p w:rsidR="00D17C23" w:rsidRPr="00393E1D" w:rsidRDefault="00D17C23" w:rsidP="0088235F">
      <w:pPr>
        <w:pStyle w:val="Default"/>
        <w:rPr>
          <w:rFonts w:ascii="Arial" w:hAnsi="Arial" w:cs="Arial"/>
          <w:b/>
          <w:bCs/>
          <w:lang w:val="en-CA"/>
        </w:rPr>
      </w:pPr>
    </w:p>
    <w:p w:rsidR="00D17C23" w:rsidRPr="00393E1D" w:rsidRDefault="00D17C23" w:rsidP="00D239B0">
      <w:pPr>
        <w:pStyle w:val="Default"/>
        <w:rPr>
          <w:rFonts w:ascii="Arial" w:hAnsi="Arial" w:cs="Arial"/>
          <w:b/>
          <w:bCs/>
          <w:lang w:val="en-CA"/>
        </w:rPr>
      </w:pPr>
      <w:r w:rsidRPr="00393E1D">
        <w:rPr>
          <w:rFonts w:ascii="Arial" w:hAnsi="Arial" w:cs="Arial"/>
          <w:b/>
          <w:bCs/>
          <w:lang w:val="en-CA"/>
        </w:rPr>
        <w:t xml:space="preserve">Features: </w:t>
      </w:r>
    </w:p>
    <w:p w:rsidR="00D17C23" w:rsidRPr="00393E1D" w:rsidRDefault="00D17C23" w:rsidP="00E3705F">
      <w:pPr>
        <w:pStyle w:val="Default"/>
        <w:numPr>
          <w:ilvl w:val="0"/>
          <w:numId w:val="6"/>
        </w:numPr>
        <w:rPr>
          <w:rFonts w:ascii="Arial" w:hAnsi="Arial" w:cs="Arial"/>
          <w:lang w:val="en-CA"/>
        </w:rPr>
      </w:pPr>
      <w:r w:rsidRPr="00393E1D">
        <w:rPr>
          <w:rFonts w:ascii="Arial" w:hAnsi="Arial" w:cs="Arial"/>
          <w:lang w:val="en-CA"/>
        </w:rPr>
        <w:t>Each face mask comes in individual bag</w:t>
      </w:r>
    </w:p>
    <w:p w:rsidR="00D17C23" w:rsidRPr="00393E1D" w:rsidRDefault="00D17C23" w:rsidP="00D716E2">
      <w:pPr>
        <w:pStyle w:val="Default"/>
        <w:numPr>
          <w:ilvl w:val="0"/>
          <w:numId w:val="5"/>
        </w:numPr>
        <w:rPr>
          <w:rFonts w:ascii="Arial" w:hAnsi="Arial" w:cs="Arial"/>
          <w:lang w:val="en-CA"/>
        </w:rPr>
      </w:pPr>
      <w:r w:rsidRPr="00393E1D">
        <w:rPr>
          <w:rFonts w:ascii="Arial" w:hAnsi="Arial" w:cs="Arial"/>
          <w:lang w:val="en-CA"/>
        </w:rPr>
        <w:t>Elastic Headband</w:t>
      </w:r>
    </w:p>
    <w:p w:rsidR="00D17C23" w:rsidRPr="00393E1D" w:rsidRDefault="00D17C23" w:rsidP="0088235F">
      <w:pPr>
        <w:pStyle w:val="Default"/>
        <w:numPr>
          <w:ilvl w:val="0"/>
          <w:numId w:val="2"/>
        </w:numPr>
        <w:rPr>
          <w:rFonts w:ascii="Arial" w:hAnsi="Arial" w:cs="Arial"/>
          <w:lang w:val="en-CA"/>
        </w:rPr>
      </w:pPr>
      <w:r w:rsidRPr="00393E1D">
        <w:rPr>
          <w:rFonts w:ascii="Arial" w:hAnsi="Arial" w:cs="Arial"/>
          <w:lang w:val="en-CA"/>
        </w:rPr>
        <w:t xml:space="preserve">100% recyclable. </w:t>
      </w:r>
    </w:p>
    <w:p w:rsidR="00D17C23" w:rsidRPr="00393E1D" w:rsidRDefault="00D17C23" w:rsidP="0088235F">
      <w:pPr>
        <w:pStyle w:val="Default"/>
        <w:numPr>
          <w:ilvl w:val="0"/>
          <w:numId w:val="2"/>
        </w:numPr>
        <w:rPr>
          <w:rFonts w:ascii="Arial" w:hAnsi="Arial" w:cs="Arial"/>
          <w:lang w:val="en-CA"/>
        </w:rPr>
      </w:pPr>
      <w:r w:rsidRPr="00393E1D">
        <w:rPr>
          <w:rFonts w:ascii="Arial" w:hAnsi="Arial" w:cs="Arial"/>
          <w:lang w:val="en-CA"/>
        </w:rPr>
        <w:t xml:space="preserve">Odorless Material. </w:t>
      </w:r>
    </w:p>
    <w:p w:rsidR="00D17C23" w:rsidRPr="00393E1D" w:rsidRDefault="00D17C23" w:rsidP="0088235F">
      <w:pPr>
        <w:pStyle w:val="Default"/>
        <w:numPr>
          <w:ilvl w:val="0"/>
          <w:numId w:val="2"/>
        </w:numPr>
        <w:rPr>
          <w:rFonts w:ascii="Arial" w:hAnsi="Arial" w:cs="Arial"/>
          <w:lang w:val="en-CA"/>
        </w:rPr>
      </w:pPr>
      <w:r w:rsidRPr="00393E1D">
        <w:rPr>
          <w:rFonts w:ascii="Arial" w:hAnsi="Arial" w:cs="Arial"/>
          <w:lang w:val="en-CA"/>
        </w:rPr>
        <w:t xml:space="preserve">Non-toxic. </w:t>
      </w:r>
    </w:p>
    <w:p w:rsidR="00D17C23" w:rsidRPr="00393E1D" w:rsidRDefault="00D17C23" w:rsidP="0088235F">
      <w:pPr>
        <w:pStyle w:val="Default"/>
        <w:numPr>
          <w:ilvl w:val="0"/>
          <w:numId w:val="2"/>
        </w:numPr>
        <w:rPr>
          <w:rFonts w:ascii="Arial" w:hAnsi="Arial" w:cs="Arial"/>
          <w:lang w:val="en-CA"/>
        </w:rPr>
      </w:pPr>
      <w:r w:rsidRPr="00393E1D">
        <w:rPr>
          <w:rFonts w:ascii="Arial" w:hAnsi="Arial" w:cs="Arial"/>
          <w:lang w:val="en-CA"/>
        </w:rPr>
        <w:t xml:space="preserve">Lightweight, comfortable, reusable. </w:t>
      </w:r>
    </w:p>
    <w:p w:rsidR="00D17C23" w:rsidRPr="00393E1D" w:rsidRDefault="00D17C23" w:rsidP="0088235F">
      <w:pPr>
        <w:pStyle w:val="Default"/>
        <w:numPr>
          <w:ilvl w:val="0"/>
          <w:numId w:val="2"/>
        </w:numPr>
        <w:rPr>
          <w:rFonts w:ascii="Arial" w:hAnsi="Arial" w:cs="Arial"/>
          <w:lang w:val="en-CA"/>
        </w:rPr>
      </w:pPr>
      <w:r w:rsidRPr="00393E1D">
        <w:rPr>
          <w:rFonts w:ascii="Arial" w:hAnsi="Arial" w:cs="Arial"/>
          <w:lang w:val="en-CA"/>
        </w:rPr>
        <w:t xml:space="preserve">Its design and ergonomics allow the use of glasses </w:t>
      </w:r>
    </w:p>
    <w:p w:rsidR="00D17C23" w:rsidRDefault="00D17C23" w:rsidP="00A67BB0">
      <w:pPr>
        <w:pStyle w:val="Default"/>
        <w:rPr>
          <w:lang w:val="en-CA"/>
        </w:rPr>
      </w:pPr>
    </w:p>
    <w:p w:rsidR="00D17C23" w:rsidRPr="00393E1D" w:rsidRDefault="00D17C23" w:rsidP="00A67BB0">
      <w:pPr>
        <w:pStyle w:val="Default"/>
        <w:rPr>
          <w:rFonts w:ascii="Arial" w:hAnsi="Arial" w:cs="Arial"/>
          <w:lang w:val="en-CA"/>
        </w:rPr>
      </w:pPr>
      <w:r w:rsidRPr="00393E1D">
        <w:rPr>
          <w:rFonts w:ascii="Arial" w:hAnsi="Arial" w:cs="Arial"/>
          <w:b/>
          <w:bCs/>
        </w:rPr>
        <w:t>S</w:t>
      </w:r>
      <w:r>
        <w:rPr>
          <w:rFonts w:ascii="Arial" w:hAnsi="Arial" w:cs="Arial"/>
          <w:b/>
          <w:bCs/>
        </w:rPr>
        <w:t>torage Conditions:</w:t>
      </w:r>
    </w:p>
    <w:p w:rsidR="00D17C23" w:rsidRPr="00393E1D" w:rsidRDefault="00D17C23" w:rsidP="00DA5871">
      <w:pPr>
        <w:pStyle w:val="Default"/>
        <w:numPr>
          <w:ilvl w:val="0"/>
          <w:numId w:val="3"/>
        </w:numPr>
        <w:jc w:val="both"/>
        <w:rPr>
          <w:rFonts w:ascii="Arial" w:hAnsi="Arial" w:cs="Arial"/>
          <w:lang w:val="en-CA"/>
        </w:rPr>
      </w:pPr>
      <w:r w:rsidRPr="00393E1D">
        <w:rPr>
          <w:rFonts w:ascii="Arial" w:hAnsi="Arial" w:cs="Arial"/>
          <w:lang w:val="en-CA"/>
        </w:rPr>
        <w:t xml:space="preserve">It is recommended to store the material in its original packaging, at a temperature of 15 to 25 C, outside the range of sunlight and severe humidity conditions. </w:t>
      </w:r>
    </w:p>
    <w:p w:rsidR="00D17C23" w:rsidRPr="00393E1D" w:rsidRDefault="00D17C23" w:rsidP="00DA5871">
      <w:pPr>
        <w:pStyle w:val="Default"/>
        <w:numPr>
          <w:ilvl w:val="0"/>
          <w:numId w:val="3"/>
        </w:numPr>
        <w:jc w:val="both"/>
        <w:rPr>
          <w:rFonts w:ascii="Arial" w:hAnsi="Arial" w:cs="Arial"/>
          <w:lang w:val="en-CA"/>
        </w:rPr>
      </w:pPr>
      <w:r w:rsidRPr="00393E1D">
        <w:rPr>
          <w:rFonts w:ascii="Arial" w:hAnsi="Arial" w:cs="Arial"/>
          <w:lang w:val="en-CA"/>
        </w:rPr>
        <w:t xml:space="preserve">The material should not be hit for any reason. </w:t>
      </w:r>
    </w:p>
    <w:p w:rsidR="00D17C23" w:rsidRPr="00393E1D" w:rsidRDefault="00D17C23" w:rsidP="00DA5871">
      <w:pPr>
        <w:pStyle w:val="Default"/>
        <w:numPr>
          <w:ilvl w:val="0"/>
          <w:numId w:val="3"/>
        </w:numPr>
        <w:jc w:val="both"/>
        <w:rPr>
          <w:rFonts w:ascii="Arial" w:hAnsi="Arial" w:cs="Arial"/>
          <w:lang w:val="en-CA"/>
        </w:rPr>
      </w:pPr>
      <w:r w:rsidRPr="00393E1D">
        <w:rPr>
          <w:rFonts w:ascii="Arial" w:hAnsi="Arial" w:cs="Arial"/>
          <w:lang w:val="en-CA"/>
        </w:rPr>
        <w:t xml:space="preserve">The facemask should be considered as fragile in the handling prior to its processing. </w:t>
      </w:r>
    </w:p>
    <w:p w:rsidR="00D17C23" w:rsidRPr="00393E1D" w:rsidRDefault="00D17C23" w:rsidP="00DA5871">
      <w:pPr>
        <w:pStyle w:val="Default"/>
        <w:numPr>
          <w:ilvl w:val="0"/>
          <w:numId w:val="3"/>
        </w:numPr>
        <w:jc w:val="both"/>
        <w:rPr>
          <w:rFonts w:ascii="Arial" w:hAnsi="Arial" w:cs="Arial"/>
          <w:lang w:val="en-CA"/>
        </w:rPr>
      </w:pPr>
      <w:r w:rsidRPr="00393E1D">
        <w:rPr>
          <w:rFonts w:ascii="Arial" w:hAnsi="Arial" w:cs="Arial"/>
          <w:lang w:val="en-CA"/>
        </w:rPr>
        <w:t xml:space="preserve">To disinfect can be washed with soap, chlorine or alcohol, dry immediately without sun exposure </w:t>
      </w:r>
    </w:p>
    <w:p w:rsidR="00D17C23" w:rsidRPr="00393E1D" w:rsidRDefault="00D17C23" w:rsidP="00D239B0">
      <w:pPr>
        <w:pStyle w:val="Default"/>
        <w:rPr>
          <w:rFonts w:ascii="Arial" w:hAnsi="Arial" w:cs="Arial"/>
          <w:lang w:val="en-CA"/>
        </w:rPr>
      </w:pPr>
    </w:p>
    <w:tbl>
      <w:tblPr>
        <w:tblW w:w="0" w:type="auto"/>
        <w:jc w:val="center"/>
        <w:tblLayout w:type="fixed"/>
        <w:tblLook w:val="0000" w:firstRow="0" w:lastRow="0" w:firstColumn="0" w:lastColumn="0" w:noHBand="0" w:noVBand="0"/>
      </w:tblPr>
      <w:tblGrid>
        <w:gridCol w:w="2835"/>
        <w:gridCol w:w="2357"/>
        <w:gridCol w:w="2596"/>
      </w:tblGrid>
      <w:tr w:rsidR="00D17C23" w:rsidRPr="003A0119" w:rsidTr="006F74D0">
        <w:trPr>
          <w:trHeight w:val="90"/>
          <w:jc w:val="center"/>
        </w:trPr>
        <w:tc>
          <w:tcPr>
            <w:tcW w:w="7788" w:type="dxa"/>
            <w:gridSpan w:val="3"/>
            <w:tcBorders>
              <w:bottom w:val="single" w:sz="4" w:space="0" w:color="auto"/>
            </w:tcBorders>
          </w:tcPr>
          <w:p w:rsidR="00D17C23" w:rsidRPr="003A0119" w:rsidRDefault="00D17C23" w:rsidP="00E2320A">
            <w:pPr>
              <w:pStyle w:val="Default"/>
              <w:jc w:val="center"/>
              <w:rPr>
                <w:rFonts w:ascii="Arial" w:hAnsi="Arial" w:cs="Arial"/>
                <w:lang w:val="en-CA"/>
              </w:rPr>
            </w:pPr>
            <w:r w:rsidRPr="003A0119">
              <w:rPr>
                <w:rFonts w:ascii="Arial" w:hAnsi="Arial" w:cs="Arial"/>
                <w:b/>
                <w:bCs/>
                <w:lang w:val="en-CA"/>
              </w:rPr>
              <w:t>Test Data</w:t>
            </w:r>
          </w:p>
        </w:tc>
      </w:tr>
      <w:tr w:rsidR="00D17C23" w:rsidRPr="003A0119" w:rsidTr="006F74D0">
        <w:trPr>
          <w:trHeight w:val="90"/>
          <w:jc w:val="center"/>
        </w:trPr>
        <w:tc>
          <w:tcPr>
            <w:tcW w:w="2835"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b/>
                <w:bCs/>
              </w:rPr>
              <w:t>Characteristics</w:t>
            </w:r>
          </w:p>
        </w:tc>
        <w:tc>
          <w:tcPr>
            <w:tcW w:w="2357"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b/>
                <w:bCs/>
              </w:rPr>
              <w:t>Values</w:t>
            </w:r>
          </w:p>
        </w:tc>
        <w:tc>
          <w:tcPr>
            <w:tcW w:w="2596"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b/>
                <w:bCs/>
              </w:rPr>
              <w:t>Test Method</w:t>
            </w:r>
          </w:p>
        </w:tc>
      </w:tr>
      <w:tr w:rsidR="00D17C23" w:rsidRPr="003A0119" w:rsidTr="006F74D0">
        <w:trPr>
          <w:trHeight w:val="90"/>
          <w:jc w:val="center"/>
        </w:trPr>
        <w:tc>
          <w:tcPr>
            <w:tcW w:w="2835"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PVC Thickness, (Gauge)</w:t>
            </w:r>
          </w:p>
        </w:tc>
        <w:tc>
          <w:tcPr>
            <w:tcW w:w="2357"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20 Caliber</w:t>
            </w:r>
          </w:p>
        </w:tc>
        <w:tc>
          <w:tcPr>
            <w:tcW w:w="2596"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ASTM D-374</w:t>
            </w:r>
          </w:p>
        </w:tc>
      </w:tr>
      <w:tr w:rsidR="00D17C23" w:rsidRPr="003A0119" w:rsidTr="006F74D0">
        <w:trPr>
          <w:trHeight w:val="90"/>
          <w:jc w:val="center"/>
        </w:trPr>
        <w:tc>
          <w:tcPr>
            <w:tcW w:w="2835"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Weight (g/cc)</w:t>
            </w:r>
          </w:p>
        </w:tc>
        <w:tc>
          <w:tcPr>
            <w:tcW w:w="2357"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1.39/0.02</w:t>
            </w:r>
          </w:p>
        </w:tc>
        <w:tc>
          <w:tcPr>
            <w:tcW w:w="2596"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ASTM D-792</w:t>
            </w:r>
          </w:p>
        </w:tc>
      </w:tr>
      <w:tr w:rsidR="00D17C23" w:rsidRPr="003A0119" w:rsidTr="006F74D0">
        <w:trPr>
          <w:trHeight w:val="90"/>
          <w:jc w:val="center"/>
        </w:trPr>
        <w:tc>
          <w:tcPr>
            <w:tcW w:w="2835"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Bright (Gardner)</w:t>
            </w:r>
          </w:p>
        </w:tc>
        <w:tc>
          <w:tcPr>
            <w:tcW w:w="2357"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115 min</w:t>
            </w:r>
          </w:p>
        </w:tc>
        <w:tc>
          <w:tcPr>
            <w:tcW w:w="2596" w:type="dxa"/>
            <w:tcBorders>
              <w:top w:val="single" w:sz="4" w:space="0" w:color="auto"/>
              <w:left w:val="single" w:sz="4" w:space="0" w:color="auto"/>
              <w:bottom w:val="single" w:sz="4" w:space="0" w:color="auto"/>
              <w:right w:val="single" w:sz="4" w:space="0" w:color="auto"/>
            </w:tcBorders>
          </w:tcPr>
          <w:p w:rsidR="00D17C23" w:rsidRPr="003A0119" w:rsidRDefault="00D17C23" w:rsidP="00E2320A">
            <w:pPr>
              <w:pStyle w:val="Default"/>
              <w:jc w:val="center"/>
              <w:rPr>
                <w:rFonts w:ascii="Arial" w:hAnsi="Arial" w:cs="Arial"/>
              </w:rPr>
            </w:pPr>
            <w:r w:rsidRPr="003A0119">
              <w:rPr>
                <w:rFonts w:ascii="Arial" w:hAnsi="Arial" w:cs="Arial"/>
              </w:rPr>
              <w:t>ASTM D-2457</w:t>
            </w:r>
          </w:p>
        </w:tc>
      </w:tr>
    </w:tbl>
    <w:p w:rsidR="00D17C23" w:rsidRPr="00393E1D" w:rsidRDefault="00D17C23" w:rsidP="00F00DC1">
      <w:pPr>
        <w:pStyle w:val="Defaul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6"/>
        <w:gridCol w:w="1936"/>
        <w:gridCol w:w="1936"/>
        <w:gridCol w:w="1936"/>
      </w:tblGrid>
      <w:tr w:rsidR="00D17C23" w:rsidRPr="003A0119" w:rsidTr="00F00DC1">
        <w:trPr>
          <w:trHeight w:val="240"/>
          <w:jc w:val="center"/>
        </w:trPr>
        <w:tc>
          <w:tcPr>
            <w:tcW w:w="1936" w:type="dxa"/>
          </w:tcPr>
          <w:p w:rsidR="00D17C23" w:rsidRPr="003A0119" w:rsidRDefault="00D17C23" w:rsidP="00F00DC1">
            <w:pPr>
              <w:pStyle w:val="Default"/>
              <w:jc w:val="center"/>
              <w:rPr>
                <w:rFonts w:ascii="Arial" w:hAnsi="Arial" w:cs="Arial"/>
                <w:b/>
                <w:bCs/>
              </w:rPr>
            </w:pPr>
            <w:r w:rsidRPr="003A0119">
              <w:rPr>
                <w:rFonts w:ascii="Arial" w:hAnsi="Arial" w:cs="Arial"/>
                <w:b/>
                <w:bCs/>
              </w:rPr>
              <w:t>Weight</w:t>
            </w:r>
          </w:p>
          <w:p w:rsidR="00D17C23" w:rsidRPr="003A0119" w:rsidRDefault="00D17C23" w:rsidP="00F00DC1">
            <w:pPr>
              <w:pStyle w:val="Default"/>
              <w:jc w:val="center"/>
              <w:rPr>
                <w:rFonts w:ascii="Arial" w:hAnsi="Arial" w:cs="Arial"/>
              </w:rPr>
            </w:pPr>
            <w:r w:rsidRPr="003A0119">
              <w:rPr>
                <w:rFonts w:ascii="Arial" w:hAnsi="Arial" w:cs="Arial"/>
              </w:rPr>
              <w:t>90 grams</w:t>
            </w:r>
          </w:p>
        </w:tc>
        <w:tc>
          <w:tcPr>
            <w:tcW w:w="1936" w:type="dxa"/>
          </w:tcPr>
          <w:p w:rsidR="00D17C23" w:rsidRPr="003A0119" w:rsidRDefault="00D17C23" w:rsidP="00F00DC1">
            <w:pPr>
              <w:pStyle w:val="Default"/>
              <w:jc w:val="center"/>
              <w:rPr>
                <w:rFonts w:ascii="Arial" w:hAnsi="Arial" w:cs="Arial"/>
                <w:b/>
                <w:bCs/>
              </w:rPr>
            </w:pPr>
            <w:r w:rsidRPr="003A0119">
              <w:rPr>
                <w:rFonts w:ascii="Arial" w:hAnsi="Arial" w:cs="Arial"/>
                <w:b/>
                <w:bCs/>
              </w:rPr>
              <w:t>Height</w:t>
            </w:r>
          </w:p>
          <w:p w:rsidR="00D17C23" w:rsidRPr="003A0119" w:rsidRDefault="00D17C23" w:rsidP="00F00DC1">
            <w:pPr>
              <w:pStyle w:val="Default"/>
              <w:jc w:val="center"/>
              <w:rPr>
                <w:rFonts w:ascii="Arial" w:hAnsi="Arial" w:cs="Arial"/>
              </w:rPr>
            </w:pPr>
            <w:r w:rsidRPr="003A0119">
              <w:rPr>
                <w:rFonts w:ascii="Arial" w:hAnsi="Arial" w:cs="Arial"/>
              </w:rPr>
              <w:t>16 cm</w:t>
            </w:r>
          </w:p>
        </w:tc>
        <w:tc>
          <w:tcPr>
            <w:tcW w:w="1936" w:type="dxa"/>
          </w:tcPr>
          <w:p w:rsidR="00D17C23" w:rsidRPr="003A0119" w:rsidRDefault="00D17C23" w:rsidP="00F00DC1">
            <w:pPr>
              <w:pStyle w:val="Default"/>
              <w:jc w:val="center"/>
              <w:rPr>
                <w:rFonts w:ascii="Arial" w:hAnsi="Arial" w:cs="Arial"/>
                <w:b/>
                <w:bCs/>
              </w:rPr>
            </w:pPr>
            <w:r w:rsidRPr="003A0119">
              <w:rPr>
                <w:rFonts w:ascii="Arial" w:hAnsi="Arial" w:cs="Arial"/>
                <w:b/>
                <w:bCs/>
              </w:rPr>
              <w:t>Width</w:t>
            </w:r>
          </w:p>
          <w:p w:rsidR="00D17C23" w:rsidRPr="003A0119" w:rsidRDefault="00D17C23" w:rsidP="00F00DC1">
            <w:pPr>
              <w:pStyle w:val="Default"/>
              <w:jc w:val="center"/>
              <w:rPr>
                <w:rFonts w:ascii="Arial" w:hAnsi="Arial" w:cs="Arial"/>
              </w:rPr>
            </w:pPr>
            <w:r w:rsidRPr="003A0119">
              <w:rPr>
                <w:rFonts w:ascii="Arial" w:hAnsi="Arial" w:cs="Arial"/>
              </w:rPr>
              <w:t>35 cm</w:t>
            </w:r>
          </w:p>
        </w:tc>
        <w:tc>
          <w:tcPr>
            <w:tcW w:w="1936" w:type="dxa"/>
          </w:tcPr>
          <w:p w:rsidR="00D17C23" w:rsidRPr="003A0119" w:rsidRDefault="00D17C23" w:rsidP="00F00DC1">
            <w:pPr>
              <w:pStyle w:val="Default"/>
              <w:jc w:val="center"/>
              <w:rPr>
                <w:rFonts w:ascii="Arial" w:hAnsi="Arial" w:cs="Arial"/>
                <w:b/>
                <w:bCs/>
              </w:rPr>
            </w:pPr>
            <w:r w:rsidRPr="003A0119">
              <w:rPr>
                <w:rFonts w:ascii="Arial" w:hAnsi="Arial" w:cs="Arial"/>
                <w:b/>
                <w:bCs/>
              </w:rPr>
              <w:t>Length</w:t>
            </w:r>
          </w:p>
          <w:p w:rsidR="00D17C23" w:rsidRPr="003A0119" w:rsidRDefault="00D17C23" w:rsidP="00F00DC1">
            <w:pPr>
              <w:pStyle w:val="Default"/>
              <w:jc w:val="center"/>
              <w:rPr>
                <w:rFonts w:ascii="Arial" w:hAnsi="Arial" w:cs="Arial"/>
              </w:rPr>
            </w:pPr>
            <w:r w:rsidRPr="003A0119">
              <w:rPr>
                <w:rFonts w:ascii="Arial" w:hAnsi="Arial" w:cs="Arial"/>
              </w:rPr>
              <w:t>30 cm</w:t>
            </w:r>
          </w:p>
        </w:tc>
      </w:tr>
    </w:tbl>
    <w:p w:rsidR="00D17C23" w:rsidRPr="00393E1D" w:rsidRDefault="00D17C23" w:rsidP="00075E4E">
      <w:pPr>
        <w:jc w:val="center"/>
        <w:rPr>
          <w:rFonts w:ascii="Arial" w:hAnsi="Arial" w:cs="Arial"/>
        </w:rPr>
      </w:pPr>
    </w:p>
    <w:p w:rsidR="00D17C23" w:rsidRDefault="00D17C23" w:rsidP="00075E4E">
      <w:pPr>
        <w:jc w:val="center"/>
      </w:pPr>
    </w:p>
    <w:p w:rsidR="00D17C23" w:rsidRDefault="00D17C23" w:rsidP="00075E4E">
      <w:pPr>
        <w:jc w:val="center"/>
      </w:pPr>
    </w:p>
    <w:p w:rsidR="00D17C23" w:rsidRDefault="00D17C23" w:rsidP="00075E4E">
      <w:pPr>
        <w:jc w:val="center"/>
        <w:rPr>
          <w:b/>
          <w:bCs/>
          <w:sz w:val="36"/>
          <w:szCs w:val="36"/>
        </w:rPr>
      </w:pPr>
      <w:r w:rsidRPr="00642061">
        <w:rPr>
          <w:b/>
          <w:bCs/>
          <w:sz w:val="36"/>
          <w:szCs w:val="36"/>
        </w:rPr>
        <w:t>Production</w:t>
      </w:r>
      <w:r>
        <w:rPr>
          <w:b/>
          <w:bCs/>
          <w:sz w:val="36"/>
          <w:szCs w:val="36"/>
        </w:rPr>
        <w:t xml:space="preserve"> Data</w:t>
      </w:r>
    </w:p>
    <w:p w:rsidR="00D17C23" w:rsidRDefault="00D17C23" w:rsidP="005429AA">
      <w:pPr>
        <w:rPr>
          <w:rFonts w:ascii="Arial" w:hAnsi="Arial" w:cs="Arial"/>
          <w:sz w:val="24"/>
          <w:szCs w:val="24"/>
          <w:lang w:val="en-CA"/>
        </w:rPr>
      </w:pPr>
      <w:r w:rsidRPr="00393E1D">
        <w:rPr>
          <w:rFonts w:ascii="Arial" w:hAnsi="Arial" w:cs="Arial"/>
          <w:sz w:val="24"/>
          <w:szCs w:val="24"/>
          <w:lang w:val="en-CA"/>
        </w:rPr>
        <w:lastRenderedPageBreak/>
        <w:t xml:space="preserve">Manufacturing Capacity:  </w:t>
      </w:r>
      <w:r w:rsidRPr="00393E1D">
        <w:rPr>
          <w:rFonts w:ascii="Arial" w:hAnsi="Arial" w:cs="Arial"/>
          <w:b/>
          <w:bCs/>
          <w:sz w:val="24"/>
          <w:szCs w:val="24"/>
          <w:lang w:val="en-CA"/>
        </w:rPr>
        <w:t>2,100,000</w:t>
      </w:r>
      <w:r w:rsidRPr="00393E1D">
        <w:rPr>
          <w:rFonts w:ascii="Arial" w:hAnsi="Arial" w:cs="Arial"/>
          <w:sz w:val="24"/>
          <w:szCs w:val="24"/>
          <w:lang w:val="en-CA"/>
        </w:rPr>
        <w:t xml:space="preserve"> units per week</w:t>
      </w:r>
    </w:p>
    <w:p w:rsidR="00D17C23" w:rsidRDefault="00D17C23" w:rsidP="005429AA">
      <w:pPr>
        <w:rPr>
          <w:rFonts w:ascii="Arial" w:hAnsi="Arial" w:cs="Arial"/>
          <w:sz w:val="24"/>
          <w:szCs w:val="24"/>
          <w:lang w:val="en-CA"/>
        </w:rPr>
      </w:pPr>
      <w:r>
        <w:rPr>
          <w:rFonts w:ascii="Arial" w:hAnsi="Arial" w:cs="Arial"/>
          <w:sz w:val="24"/>
          <w:szCs w:val="24"/>
          <w:lang w:val="en-CA"/>
        </w:rPr>
        <w:t xml:space="preserve">Inventory as of 05/08/2020: </w:t>
      </w:r>
      <w:r w:rsidRPr="00393E1D">
        <w:rPr>
          <w:rFonts w:ascii="Arial" w:hAnsi="Arial" w:cs="Arial"/>
          <w:b/>
          <w:bCs/>
          <w:sz w:val="24"/>
          <w:szCs w:val="24"/>
          <w:lang w:val="en-CA"/>
        </w:rPr>
        <w:t>310,000</w:t>
      </w:r>
      <w:r>
        <w:rPr>
          <w:rFonts w:ascii="Arial" w:hAnsi="Arial" w:cs="Arial"/>
          <w:sz w:val="24"/>
          <w:szCs w:val="24"/>
          <w:lang w:val="en-CA"/>
        </w:rPr>
        <w:t xml:space="preserve"> units</w:t>
      </w:r>
    </w:p>
    <w:p w:rsidR="00D17C23" w:rsidRPr="00393E1D" w:rsidRDefault="00D17C23" w:rsidP="005429AA">
      <w:pPr>
        <w:rPr>
          <w:rFonts w:ascii="Arial" w:hAnsi="Arial" w:cs="Arial"/>
          <w:sz w:val="24"/>
          <w:szCs w:val="24"/>
          <w:lang w:val="en-CA"/>
        </w:rPr>
      </w:pPr>
      <w:r>
        <w:rPr>
          <w:rFonts w:ascii="Arial" w:hAnsi="Arial" w:cs="Arial"/>
          <w:sz w:val="24"/>
          <w:szCs w:val="24"/>
          <w:lang w:val="en-CA"/>
        </w:rPr>
        <w:t>Lead Time: 4 Days</w:t>
      </w:r>
    </w:p>
    <w:p w:rsidR="00D17C23" w:rsidRPr="00393E1D" w:rsidRDefault="00D17C23" w:rsidP="005429AA">
      <w:pPr>
        <w:rPr>
          <w:rFonts w:ascii="Arial" w:hAnsi="Arial" w:cs="Arial"/>
          <w:sz w:val="24"/>
          <w:szCs w:val="24"/>
          <w:lang w:val="en-CA"/>
        </w:rPr>
      </w:pPr>
      <w:r w:rsidRPr="00393E1D">
        <w:rPr>
          <w:rFonts w:ascii="Arial" w:hAnsi="Arial" w:cs="Arial"/>
          <w:sz w:val="24"/>
          <w:szCs w:val="24"/>
          <w:lang w:val="en-CA"/>
        </w:rPr>
        <w:t xml:space="preserve">Production Location:  </w:t>
      </w:r>
      <w:smartTag w:uri="urn:schemas-microsoft-com:office:smarttags" w:element="place">
        <w:smartTag w:uri="urn:schemas-microsoft-com:office:smarttags" w:element="City">
          <w:r w:rsidRPr="00393E1D">
            <w:rPr>
              <w:rFonts w:ascii="Arial" w:hAnsi="Arial" w:cs="Arial"/>
              <w:sz w:val="24"/>
              <w:szCs w:val="24"/>
              <w:lang w:val="en-CA"/>
            </w:rPr>
            <w:t>Mexico City</w:t>
          </w:r>
        </w:smartTag>
      </w:smartTag>
    </w:p>
    <w:p w:rsidR="00D17C23" w:rsidRPr="00393E1D" w:rsidRDefault="00D17C23" w:rsidP="00C507AF">
      <w:pPr>
        <w:jc w:val="center"/>
        <w:rPr>
          <w:rFonts w:ascii="Arial" w:hAnsi="Arial" w:cs="Arial"/>
          <w:b/>
          <w:bCs/>
          <w:sz w:val="36"/>
          <w:szCs w:val="36"/>
          <w:lang w:val="en-CA"/>
        </w:rPr>
      </w:pPr>
      <w:r w:rsidRPr="00393E1D">
        <w:rPr>
          <w:rFonts w:ascii="Arial" w:hAnsi="Arial" w:cs="Arial"/>
          <w:b/>
          <w:bCs/>
          <w:sz w:val="36"/>
          <w:szCs w:val="36"/>
          <w:lang w:val="en-CA"/>
        </w:rPr>
        <w:t>Shipping Data</w:t>
      </w:r>
    </w:p>
    <w:tbl>
      <w:tblPr>
        <w:tblW w:w="0" w:type="auto"/>
        <w:jc w:val="center"/>
        <w:tblLook w:val="00A0" w:firstRow="1" w:lastRow="0" w:firstColumn="1" w:lastColumn="0" w:noHBand="0" w:noVBand="0"/>
      </w:tblPr>
      <w:tblGrid>
        <w:gridCol w:w="4596"/>
        <w:gridCol w:w="4333"/>
      </w:tblGrid>
      <w:tr w:rsidR="00D17C23" w:rsidRPr="003A0119" w:rsidTr="003A0119">
        <w:trPr>
          <w:jc w:val="center"/>
        </w:trPr>
        <w:tc>
          <w:tcPr>
            <w:tcW w:w="4596" w:type="dxa"/>
          </w:tcPr>
          <w:p w:rsidR="00D17C23" w:rsidRPr="003A0119" w:rsidRDefault="00D17C23" w:rsidP="003A0119">
            <w:pPr>
              <w:spacing w:after="0" w:line="240" w:lineRule="auto"/>
              <w:jc w:val="center"/>
              <w:rPr>
                <w:rFonts w:ascii="Arial" w:hAnsi="Arial" w:cs="Arial"/>
                <w:sz w:val="24"/>
                <w:szCs w:val="24"/>
                <w:lang w:val="en-CA"/>
              </w:rPr>
            </w:pPr>
            <w:r w:rsidRPr="003A0119">
              <w:rPr>
                <w:rFonts w:ascii="Arial" w:hAnsi="Arial" w:cs="Arial"/>
                <w:sz w:val="24"/>
                <w:szCs w:val="24"/>
                <w:lang w:val="en-CA"/>
              </w:rPr>
              <w:t>Master Case: 60 units</w:t>
            </w:r>
          </w:p>
          <w:p w:rsidR="00D17C23" w:rsidRPr="003A0119" w:rsidRDefault="00154A33" w:rsidP="003A0119">
            <w:pPr>
              <w:spacing w:after="0" w:line="240" w:lineRule="auto"/>
              <w:jc w:val="center"/>
              <w:rPr>
                <w:rFonts w:ascii="Arial" w:hAnsi="Arial" w:cs="Arial"/>
                <w:sz w:val="24"/>
                <w:szCs w:val="24"/>
                <w:lang w:val="en-CA"/>
              </w:rPr>
            </w:pPr>
            <w:r>
              <w:rPr>
                <w:rFonts w:ascii="Arial" w:hAnsi="Arial" w:cs="Arial"/>
                <w:noProof/>
                <w:sz w:val="24"/>
                <w:szCs w:val="24"/>
                <w:lang w:val="en-US"/>
              </w:rPr>
              <w:pict>
                <v:shape id="Picture 12" o:spid="_x0000_i1030" type="#_x0000_t75" style="width:218.25pt;height:152.25pt;visibility:visible">
                  <v:imagedata r:id="rId13" o:title=""/>
                </v:shape>
              </w:pict>
            </w:r>
          </w:p>
          <w:p w:rsidR="00D17C23" w:rsidRPr="003A0119" w:rsidRDefault="00D17C23" w:rsidP="003A0119">
            <w:pPr>
              <w:spacing w:after="0" w:line="240" w:lineRule="auto"/>
              <w:jc w:val="center"/>
              <w:rPr>
                <w:rFonts w:ascii="Arial" w:hAnsi="Arial" w:cs="Arial"/>
                <w:sz w:val="24"/>
                <w:szCs w:val="24"/>
                <w:lang w:val="en-CA"/>
              </w:rPr>
            </w:pPr>
          </w:p>
        </w:tc>
        <w:tc>
          <w:tcPr>
            <w:tcW w:w="4333" w:type="dxa"/>
          </w:tcPr>
          <w:p w:rsidR="00D17C23" w:rsidRPr="003A0119" w:rsidRDefault="00154A33" w:rsidP="003A0119">
            <w:pPr>
              <w:spacing w:after="0" w:line="240" w:lineRule="auto"/>
              <w:jc w:val="center"/>
              <w:rPr>
                <w:rFonts w:ascii="Arial" w:hAnsi="Arial" w:cs="Arial"/>
                <w:sz w:val="24"/>
                <w:szCs w:val="24"/>
                <w:lang w:val="en-CA"/>
              </w:rPr>
            </w:pPr>
            <w:r>
              <w:rPr>
                <w:rFonts w:ascii="Arial" w:hAnsi="Arial" w:cs="Arial"/>
                <w:noProof/>
                <w:sz w:val="24"/>
                <w:szCs w:val="24"/>
                <w:lang w:val="en-US"/>
              </w:rPr>
              <w:pict>
                <v:shape id="Picture 13" o:spid="_x0000_i1031" type="#_x0000_t75" style="width:205.5pt;height:173.25pt;visibility:visible">
                  <v:imagedata r:id="rId14" o:title=""/>
                </v:shape>
              </w:pict>
            </w:r>
          </w:p>
          <w:p w:rsidR="00D17C23" w:rsidRPr="003A0119" w:rsidRDefault="00D17C23" w:rsidP="003A0119">
            <w:pPr>
              <w:spacing w:after="0" w:line="240" w:lineRule="auto"/>
              <w:jc w:val="center"/>
              <w:rPr>
                <w:rFonts w:ascii="Arial" w:hAnsi="Arial" w:cs="Arial"/>
                <w:sz w:val="24"/>
                <w:szCs w:val="24"/>
                <w:lang w:val="en-CA"/>
              </w:rPr>
            </w:pPr>
          </w:p>
        </w:tc>
      </w:tr>
      <w:tr w:rsidR="00D17C23" w:rsidRPr="003A0119" w:rsidTr="003A0119">
        <w:trPr>
          <w:jc w:val="center"/>
        </w:trPr>
        <w:tc>
          <w:tcPr>
            <w:tcW w:w="8929" w:type="dxa"/>
            <w:gridSpan w:val="2"/>
          </w:tcPr>
          <w:p w:rsidR="00D17C23" w:rsidRPr="003A0119" w:rsidRDefault="00D17C23" w:rsidP="003A0119">
            <w:pPr>
              <w:spacing w:after="0" w:line="240" w:lineRule="auto"/>
              <w:jc w:val="center"/>
              <w:rPr>
                <w:rFonts w:ascii="Arial" w:hAnsi="Arial" w:cs="Arial"/>
                <w:sz w:val="24"/>
                <w:szCs w:val="24"/>
                <w:lang w:val="en-CA"/>
              </w:rPr>
            </w:pPr>
            <w:r w:rsidRPr="003A0119">
              <w:rPr>
                <w:rFonts w:ascii="Arial" w:hAnsi="Arial" w:cs="Arial"/>
                <w:sz w:val="24"/>
                <w:szCs w:val="24"/>
                <w:lang w:val="en-CA"/>
              </w:rPr>
              <w:t xml:space="preserve">Pallet: 40 master cases / 2,400 units.  </w:t>
            </w:r>
          </w:p>
          <w:p w:rsidR="00D17C23" w:rsidRPr="003A0119" w:rsidRDefault="00D17C23" w:rsidP="003A0119">
            <w:pPr>
              <w:spacing w:after="0" w:line="240" w:lineRule="auto"/>
              <w:jc w:val="center"/>
              <w:rPr>
                <w:rFonts w:ascii="Arial" w:hAnsi="Arial" w:cs="Arial"/>
                <w:sz w:val="24"/>
                <w:szCs w:val="24"/>
                <w:lang w:val="en-CA"/>
              </w:rPr>
            </w:pPr>
            <w:r w:rsidRPr="003A0119">
              <w:rPr>
                <w:rFonts w:ascii="Arial" w:hAnsi="Arial" w:cs="Arial"/>
                <w:sz w:val="24"/>
                <w:szCs w:val="24"/>
                <w:lang w:val="en-CA"/>
              </w:rPr>
              <w:t xml:space="preserve">Pallet Weight: 600 KG </w:t>
            </w:r>
          </w:p>
          <w:p w:rsidR="00D17C23" w:rsidRPr="003A0119" w:rsidRDefault="00485F81" w:rsidP="003A0119">
            <w:pPr>
              <w:spacing w:after="0" w:line="240" w:lineRule="auto"/>
              <w:jc w:val="center"/>
              <w:rPr>
                <w:b/>
                <w:bCs/>
                <w:sz w:val="24"/>
                <w:szCs w:val="24"/>
                <w:lang w:val="en-CA"/>
              </w:rPr>
            </w:pPr>
            <w:r>
              <w:rPr>
                <w:b/>
                <w:noProof/>
                <w:sz w:val="24"/>
                <w:szCs w:val="24"/>
                <w:lang w:val="en-US"/>
              </w:rPr>
              <w:pict>
                <v:shape id="Picture 14" o:spid="_x0000_i1032" type="#_x0000_t75" style="width:208.5pt;height:193.5pt;visibility:visible">
                  <v:imagedata r:id="rId15" o:title=""/>
                </v:shape>
              </w:pict>
            </w:r>
          </w:p>
          <w:p w:rsidR="00D17C23" w:rsidRPr="003A0119" w:rsidRDefault="00D17C23" w:rsidP="003A0119">
            <w:pPr>
              <w:spacing w:after="0" w:line="240" w:lineRule="auto"/>
              <w:jc w:val="center"/>
              <w:rPr>
                <w:b/>
                <w:bCs/>
                <w:sz w:val="24"/>
                <w:szCs w:val="24"/>
                <w:lang w:val="en-CA"/>
              </w:rPr>
            </w:pPr>
          </w:p>
        </w:tc>
      </w:tr>
    </w:tbl>
    <w:p w:rsidR="00D17C23" w:rsidRPr="005B4F7A" w:rsidRDefault="00D17C23" w:rsidP="001850FA">
      <w:pPr>
        <w:jc w:val="center"/>
        <w:rPr>
          <w:sz w:val="24"/>
          <w:szCs w:val="24"/>
          <w:lang w:val="en-CA"/>
        </w:rPr>
      </w:pPr>
    </w:p>
    <w:p w:rsidR="00D17C23" w:rsidRDefault="00D17C23" w:rsidP="00075E4E">
      <w:pPr>
        <w:jc w:val="center"/>
      </w:pPr>
    </w:p>
    <w:p w:rsidR="00D17C23" w:rsidRDefault="00D17C23" w:rsidP="00075E4E">
      <w:pPr>
        <w:jc w:val="center"/>
      </w:pPr>
    </w:p>
    <w:p w:rsidR="00D17C23" w:rsidRDefault="00D17C23" w:rsidP="00075E4E">
      <w:pPr>
        <w:jc w:val="center"/>
      </w:pPr>
    </w:p>
    <w:p w:rsidR="00D17C23" w:rsidRDefault="00D17C23" w:rsidP="00075E4E">
      <w:pPr>
        <w:jc w:val="center"/>
        <w:rPr>
          <w:b/>
          <w:bCs/>
          <w:sz w:val="36"/>
          <w:szCs w:val="36"/>
          <w:lang w:val="en-CA"/>
        </w:rPr>
      </w:pPr>
      <w:bookmarkStart w:id="0" w:name="_Hlk39577554"/>
    </w:p>
    <w:p w:rsidR="00D17C23" w:rsidRDefault="00D17C23" w:rsidP="00075E4E">
      <w:pPr>
        <w:jc w:val="center"/>
        <w:rPr>
          <w:rFonts w:ascii="Arial" w:hAnsi="Arial" w:cs="Arial"/>
          <w:b/>
          <w:bCs/>
          <w:sz w:val="36"/>
          <w:szCs w:val="36"/>
          <w:lang w:val="en-CA"/>
        </w:rPr>
      </w:pPr>
      <w:r w:rsidRPr="000612B0">
        <w:rPr>
          <w:rFonts w:ascii="Arial" w:hAnsi="Arial" w:cs="Arial"/>
          <w:b/>
          <w:bCs/>
          <w:sz w:val="36"/>
          <w:szCs w:val="36"/>
          <w:lang w:val="en-CA"/>
        </w:rPr>
        <w:lastRenderedPageBreak/>
        <w:t>Price</w:t>
      </w:r>
    </w:p>
    <w:p w:rsidR="00D17C23" w:rsidRPr="000612B0" w:rsidRDefault="00D17C23" w:rsidP="000612B0">
      <w:pPr>
        <w:pStyle w:val="ListParagraph"/>
        <w:numPr>
          <w:ilvl w:val="0"/>
          <w:numId w:val="4"/>
        </w:numPr>
        <w:jc w:val="both"/>
        <w:rPr>
          <w:sz w:val="24"/>
          <w:szCs w:val="24"/>
          <w:lang w:val="en-CA"/>
        </w:rPr>
      </w:pPr>
      <w:r w:rsidRPr="00924406">
        <w:rPr>
          <w:rFonts w:ascii="Arial" w:hAnsi="Arial" w:cs="Arial"/>
          <w:sz w:val="24"/>
          <w:szCs w:val="24"/>
          <w:lang w:val="en-CA"/>
        </w:rPr>
        <w:t xml:space="preserve">Price: </w:t>
      </w:r>
      <w:r w:rsidR="00154A33">
        <w:rPr>
          <w:rFonts w:ascii="Arial" w:hAnsi="Arial" w:cs="Arial"/>
          <w:b/>
          <w:bCs/>
          <w:sz w:val="36"/>
          <w:szCs w:val="36"/>
          <w:lang w:val="en-CA"/>
        </w:rPr>
        <w:t>$1.99</w:t>
      </w:r>
      <w:bookmarkStart w:id="1" w:name="_GoBack"/>
      <w:bookmarkEnd w:id="1"/>
      <w:r w:rsidRPr="00924406">
        <w:rPr>
          <w:rFonts w:ascii="Arial" w:hAnsi="Arial" w:cs="Arial"/>
          <w:sz w:val="32"/>
          <w:szCs w:val="32"/>
          <w:lang w:val="en-CA"/>
        </w:rPr>
        <w:t xml:space="preserve"> </w:t>
      </w:r>
      <w:r>
        <w:rPr>
          <w:rFonts w:ascii="Arial" w:hAnsi="Arial" w:cs="Arial"/>
          <w:sz w:val="24"/>
          <w:szCs w:val="24"/>
          <w:lang w:val="en-CA"/>
        </w:rPr>
        <w:t xml:space="preserve">per unit Ex-Factory, </w:t>
      </w:r>
      <w:r w:rsidRPr="00924406">
        <w:rPr>
          <w:rFonts w:ascii="Arial" w:hAnsi="Arial" w:cs="Arial"/>
          <w:b/>
          <w:bCs/>
          <w:sz w:val="24"/>
          <w:szCs w:val="24"/>
          <w:lang w:val="en-CA"/>
        </w:rPr>
        <w:t>Mexico City, Mexico</w:t>
      </w:r>
    </w:p>
    <w:p w:rsidR="00D17C23" w:rsidRPr="00D91898" w:rsidRDefault="00D17C23" w:rsidP="000612B0">
      <w:pPr>
        <w:pStyle w:val="NoSpacing"/>
        <w:numPr>
          <w:ilvl w:val="0"/>
          <w:numId w:val="4"/>
        </w:numPr>
        <w:rPr>
          <w:sz w:val="24"/>
          <w:szCs w:val="24"/>
          <w:u w:val="single"/>
          <w:lang w:val="en-CA"/>
        </w:rPr>
      </w:pPr>
      <w:r w:rsidRPr="000612B0">
        <w:rPr>
          <w:rFonts w:ascii="Arial" w:hAnsi="Arial" w:cs="Arial"/>
          <w:sz w:val="24"/>
          <w:szCs w:val="24"/>
          <w:lang w:val="en-CA"/>
        </w:rPr>
        <w:t xml:space="preserve">Minimum order: </w:t>
      </w:r>
      <w:r w:rsidRPr="00D91898">
        <w:rPr>
          <w:rFonts w:ascii="Arial" w:hAnsi="Arial" w:cs="Arial"/>
          <w:sz w:val="24"/>
          <w:szCs w:val="24"/>
          <w:u w:val="single"/>
          <w:lang w:val="en-CA"/>
        </w:rPr>
        <w:t>One (1) truckload / 26 pallets / 62,400 units</w:t>
      </w:r>
    </w:p>
    <w:p w:rsidR="00D17C23" w:rsidRPr="000612B0" w:rsidRDefault="00D17C23" w:rsidP="000612B0">
      <w:pPr>
        <w:pStyle w:val="ListParagraph"/>
        <w:numPr>
          <w:ilvl w:val="0"/>
          <w:numId w:val="4"/>
        </w:numPr>
        <w:jc w:val="both"/>
        <w:rPr>
          <w:sz w:val="24"/>
          <w:szCs w:val="24"/>
          <w:lang w:val="en-CA"/>
        </w:rPr>
      </w:pPr>
      <w:r w:rsidRPr="00924406">
        <w:rPr>
          <w:rFonts w:ascii="Arial" w:hAnsi="Arial" w:cs="Arial"/>
          <w:sz w:val="20"/>
          <w:szCs w:val="20"/>
          <w:lang w:val="en-CA"/>
        </w:rPr>
        <w:t>Subject to change and prior sale.</w:t>
      </w:r>
    </w:p>
    <w:p w:rsidR="00D17C23" w:rsidRPr="000612B0" w:rsidRDefault="00D17C23" w:rsidP="000612B0">
      <w:pPr>
        <w:pStyle w:val="NoSpacing"/>
        <w:rPr>
          <w:rFonts w:ascii="Arial" w:hAnsi="Arial" w:cs="Arial"/>
          <w:b/>
          <w:bCs/>
          <w:sz w:val="36"/>
          <w:szCs w:val="36"/>
          <w:lang w:val="en-CA"/>
        </w:rPr>
      </w:pPr>
      <w:r>
        <w:rPr>
          <w:rFonts w:ascii="Arial" w:hAnsi="Arial" w:cs="Arial"/>
          <w:sz w:val="20"/>
          <w:szCs w:val="20"/>
          <w:lang w:val="en-CA"/>
        </w:rPr>
        <w:t xml:space="preserve">        </w:t>
      </w:r>
    </w:p>
    <w:bookmarkEnd w:id="0"/>
    <w:p w:rsidR="00D17C23" w:rsidRPr="00FD5074" w:rsidRDefault="00D17C23" w:rsidP="00FD5074">
      <w:pPr>
        <w:jc w:val="both"/>
        <w:rPr>
          <w:sz w:val="24"/>
          <w:szCs w:val="24"/>
          <w:lang w:val="en-CA"/>
        </w:rPr>
      </w:pPr>
    </w:p>
    <w:p w:rsidR="00D17C23" w:rsidRPr="000612B0" w:rsidRDefault="00D17C23" w:rsidP="005551EC">
      <w:pPr>
        <w:jc w:val="center"/>
        <w:rPr>
          <w:rFonts w:ascii="Arial" w:hAnsi="Arial" w:cs="Arial"/>
          <w:b/>
          <w:bCs/>
          <w:sz w:val="36"/>
          <w:szCs w:val="36"/>
          <w:lang w:val="en-CA"/>
        </w:rPr>
      </w:pPr>
      <w:r w:rsidRPr="000612B0">
        <w:rPr>
          <w:rFonts w:ascii="Arial" w:hAnsi="Arial" w:cs="Arial"/>
          <w:b/>
          <w:bCs/>
          <w:sz w:val="36"/>
          <w:szCs w:val="36"/>
          <w:lang w:val="en-CA"/>
        </w:rPr>
        <w:t>Product Variations</w:t>
      </w:r>
    </w:p>
    <w:p w:rsidR="00D17C23" w:rsidRPr="000612B0" w:rsidRDefault="00D17C23" w:rsidP="00DD081C">
      <w:pPr>
        <w:jc w:val="both"/>
        <w:rPr>
          <w:rFonts w:ascii="Arial" w:hAnsi="Arial" w:cs="Arial"/>
          <w:sz w:val="24"/>
          <w:szCs w:val="24"/>
          <w:lang w:val="en-CA"/>
        </w:rPr>
      </w:pPr>
      <w:r w:rsidRPr="000612B0">
        <w:rPr>
          <w:rFonts w:ascii="Arial" w:hAnsi="Arial" w:cs="Arial"/>
          <w:sz w:val="24"/>
          <w:szCs w:val="24"/>
          <w:lang w:val="en-CA"/>
        </w:rPr>
        <w:t xml:space="preserve">We do our best to offer you the most price accessible Full-Face Masks in the Industry.  Sometimes companies wish to have a variation on products, and we do the best to accommodate our clients.  </w:t>
      </w:r>
    </w:p>
    <w:p w:rsidR="00D17C23" w:rsidRPr="000612B0" w:rsidRDefault="00D17C23" w:rsidP="00DD081C">
      <w:pPr>
        <w:jc w:val="both"/>
        <w:rPr>
          <w:rFonts w:ascii="Arial" w:hAnsi="Arial" w:cs="Arial"/>
          <w:sz w:val="24"/>
          <w:szCs w:val="24"/>
          <w:lang w:val="en-CA"/>
        </w:rPr>
      </w:pPr>
      <w:r w:rsidRPr="000612B0">
        <w:rPr>
          <w:rFonts w:ascii="Arial" w:hAnsi="Arial" w:cs="Arial"/>
          <w:sz w:val="24"/>
          <w:szCs w:val="24"/>
          <w:lang w:val="en-CA"/>
        </w:rPr>
        <w:t>2 Main Variations which we are frequently asked about:</w:t>
      </w:r>
    </w:p>
    <w:tbl>
      <w:tblPr>
        <w:tblW w:w="0" w:type="auto"/>
        <w:tblLook w:val="00A0" w:firstRow="1" w:lastRow="0" w:firstColumn="1" w:lastColumn="0" w:noHBand="0" w:noVBand="0"/>
      </w:tblPr>
      <w:tblGrid>
        <w:gridCol w:w="5395"/>
        <w:gridCol w:w="5395"/>
      </w:tblGrid>
      <w:tr w:rsidR="00D17C23" w:rsidRPr="003A0119" w:rsidTr="003A0119">
        <w:tc>
          <w:tcPr>
            <w:tcW w:w="5395" w:type="dxa"/>
          </w:tcPr>
          <w:p w:rsidR="00D17C23" w:rsidRPr="003A0119" w:rsidRDefault="00D17C23" w:rsidP="003A0119">
            <w:pPr>
              <w:spacing w:after="0" w:line="240" w:lineRule="auto"/>
              <w:jc w:val="center"/>
              <w:rPr>
                <w:rFonts w:ascii="Arial" w:hAnsi="Arial" w:cs="Arial"/>
                <w:b/>
                <w:bCs/>
                <w:sz w:val="24"/>
                <w:szCs w:val="24"/>
                <w:lang w:val="en-CA"/>
              </w:rPr>
            </w:pPr>
            <w:r w:rsidRPr="003A0119">
              <w:rPr>
                <w:rFonts w:ascii="Arial" w:hAnsi="Arial" w:cs="Arial"/>
                <w:b/>
                <w:bCs/>
                <w:sz w:val="24"/>
                <w:szCs w:val="24"/>
                <w:lang w:val="en-CA"/>
              </w:rPr>
              <w:t>Added Corporate Logo</w:t>
            </w:r>
          </w:p>
          <w:p w:rsidR="00D17C23" w:rsidRPr="003A0119" w:rsidRDefault="00D17C23" w:rsidP="003A0119">
            <w:pPr>
              <w:spacing w:after="0" w:line="240" w:lineRule="auto"/>
              <w:jc w:val="center"/>
              <w:rPr>
                <w:rFonts w:ascii="Arial" w:hAnsi="Arial" w:cs="Arial"/>
                <w:sz w:val="24"/>
                <w:szCs w:val="24"/>
                <w:lang w:val="en-CA"/>
              </w:rPr>
            </w:pPr>
          </w:p>
          <w:p w:rsidR="00D17C23" w:rsidRPr="003A0119" w:rsidRDefault="00485F81" w:rsidP="003A0119">
            <w:pPr>
              <w:spacing w:after="0" w:line="240" w:lineRule="auto"/>
              <w:jc w:val="center"/>
              <w:rPr>
                <w:rFonts w:ascii="Arial" w:hAnsi="Arial" w:cs="Arial"/>
                <w:sz w:val="24"/>
                <w:szCs w:val="24"/>
                <w:lang w:val="en-CA"/>
              </w:rPr>
            </w:pPr>
            <w:r>
              <w:rPr>
                <w:rFonts w:ascii="Arial" w:hAnsi="Arial" w:cs="Arial"/>
                <w:noProof/>
                <w:sz w:val="24"/>
                <w:szCs w:val="24"/>
                <w:lang w:val="en-US"/>
              </w:rPr>
              <w:pict>
                <v:shape id="Picture 15" o:spid="_x0000_i1033" type="#_x0000_t75" style="width:190.5pt;height:159.75pt;visibility:visible">
                  <v:imagedata r:id="rId16" o:title=""/>
                </v:shape>
              </w:pict>
            </w:r>
          </w:p>
        </w:tc>
        <w:tc>
          <w:tcPr>
            <w:tcW w:w="5395" w:type="dxa"/>
          </w:tcPr>
          <w:p w:rsidR="00D17C23" w:rsidRPr="003A0119" w:rsidRDefault="00D17C23" w:rsidP="003A0119">
            <w:pPr>
              <w:spacing w:after="0" w:line="240" w:lineRule="auto"/>
              <w:jc w:val="center"/>
              <w:rPr>
                <w:rFonts w:ascii="Arial" w:hAnsi="Arial" w:cs="Arial"/>
                <w:b/>
                <w:bCs/>
                <w:sz w:val="24"/>
                <w:szCs w:val="24"/>
                <w:lang w:val="en-CA"/>
              </w:rPr>
            </w:pPr>
            <w:r w:rsidRPr="003A0119">
              <w:rPr>
                <w:rFonts w:ascii="Arial" w:hAnsi="Arial" w:cs="Arial"/>
                <w:b/>
                <w:bCs/>
                <w:sz w:val="24"/>
                <w:szCs w:val="24"/>
                <w:lang w:val="en-CA"/>
              </w:rPr>
              <w:t>Foam Head Band</w:t>
            </w:r>
          </w:p>
          <w:p w:rsidR="00D17C23" w:rsidRPr="003A0119" w:rsidRDefault="00D17C23" w:rsidP="003A0119">
            <w:pPr>
              <w:spacing w:after="0" w:line="240" w:lineRule="auto"/>
              <w:jc w:val="center"/>
              <w:rPr>
                <w:rFonts w:ascii="Arial" w:hAnsi="Arial" w:cs="Arial"/>
                <w:sz w:val="24"/>
                <w:szCs w:val="24"/>
                <w:lang w:val="en-CA"/>
              </w:rPr>
            </w:pPr>
          </w:p>
          <w:p w:rsidR="00D17C23" w:rsidRPr="003A0119" w:rsidRDefault="00485F81" w:rsidP="003A0119">
            <w:pPr>
              <w:spacing w:after="0" w:line="240" w:lineRule="auto"/>
              <w:jc w:val="center"/>
              <w:rPr>
                <w:rFonts w:ascii="Arial" w:hAnsi="Arial" w:cs="Arial"/>
                <w:sz w:val="24"/>
                <w:szCs w:val="24"/>
                <w:lang w:val="en-CA"/>
              </w:rPr>
            </w:pPr>
            <w:r>
              <w:rPr>
                <w:rFonts w:ascii="Arial" w:hAnsi="Arial" w:cs="Arial"/>
                <w:noProof/>
                <w:sz w:val="24"/>
                <w:szCs w:val="24"/>
                <w:lang w:val="en-US"/>
              </w:rPr>
              <w:pict>
                <v:shape id="Picture 16" o:spid="_x0000_i1034" type="#_x0000_t75" style="width:168.75pt;height:157.5pt;visibility:visible">
                  <v:imagedata r:id="rId17" o:title=""/>
                </v:shape>
              </w:pict>
            </w:r>
          </w:p>
        </w:tc>
      </w:tr>
    </w:tbl>
    <w:p w:rsidR="00D17C23" w:rsidRDefault="00D17C23" w:rsidP="00F72244">
      <w:pPr>
        <w:jc w:val="both"/>
        <w:rPr>
          <w:sz w:val="24"/>
          <w:szCs w:val="24"/>
          <w:lang w:val="en-CA"/>
        </w:rPr>
      </w:pPr>
    </w:p>
    <w:p w:rsidR="00D17C23" w:rsidRPr="00924406" w:rsidRDefault="00D17C23" w:rsidP="000612B0">
      <w:pPr>
        <w:rPr>
          <w:rFonts w:ascii="Arial" w:hAnsi="Arial" w:cs="Arial"/>
          <w:sz w:val="24"/>
          <w:szCs w:val="24"/>
          <w:lang w:val="en-CA"/>
        </w:rPr>
      </w:pPr>
      <w:r>
        <w:rPr>
          <w:rFonts w:ascii="Arial" w:hAnsi="Arial" w:cs="Arial"/>
          <w:sz w:val="24"/>
          <w:szCs w:val="24"/>
          <w:lang w:val="en-CA"/>
        </w:rPr>
        <w:t xml:space="preserve">Note: </w:t>
      </w:r>
      <w:r w:rsidRPr="00924406">
        <w:rPr>
          <w:rFonts w:ascii="Arial" w:hAnsi="Arial" w:cs="Arial"/>
          <w:sz w:val="24"/>
          <w:szCs w:val="24"/>
          <w:lang w:val="en-CA"/>
        </w:rPr>
        <w:t>If you have any product adjustments you feel are required, please let us know so we can offer you the best solutions.</w:t>
      </w:r>
    </w:p>
    <w:p w:rsidR="00D17C23" w:rsidRPr="00F72244" w:rsidRDefault="00D17C23">
      <w:pPr>
        <w:rPr>
          <w:lang w:val="en-CA"/>
        </w:rPr>
      </w:pPr>
    </w:p>
    <w:sectPr w:rsidR="00D17C23" w:rsidRPr="00F72244" w:rsidSect="00075E4E">
      <w:headerReference w:type="default" r:id="rId18"/>
      <w:foot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F81" w:rsidRDefault="00485F81" w:rsidP="00456FD1">
      <w:pPr>
        <w:spacing w:after="0" w:line="240" w:lineRule="auto"/>
      </w:pPr>
      <w:r>
        <w:separator/>
      </w:r>
    </w:p>
  </w:endnote>
  <w:endnote w:type="continuationSeparator" w:id="0">
    <w:p w:rsidR="00485F81" w:rsidRDefault="00485F81" w:rsidP="00456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C23" w:rsidRPr="00456FD1" w:rsidRDefault="00D17C23" w:rsidP="00456FD1">
    <w:pPr>
      <w:pStyle w:val="Footer"/>
      <w:jc w:val="center"/>
      <w:rPr>
        <w:sz w:val="20"/>
        <w:szCs w:val="20"/>
        <w:lang w:val="en-CA"/>
      </w:rPr>
    </w:pPr>
    <w:r w:rsidRPr="00456FD1">
      <w:rPr>
        <w:caps/>
        <w:color w:val="4472C4"/>
        <w:sz w:val="20"/>
        <w:szCs w:val="20"/>
        <w:lang w:val="en-CA"/>
      </w:rPr>
      <w:t>*OUR PVC FACE MASKS ARE NOT DESIGNED FOR HEALTH CARE WORKERS, NOR HEALTH CARE INSTITUTIONS.  THEY ARE DESIGNED ONLY FOR GENERAL PUBLIC AND PUBLIC SERVICE EMPLOYEES.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F81" w:rsidRDefault="00485F81" w:rsidP="00456FD1">
      <w:pPr>
        <w:spacing w:after="0" w:line="240" w:lineRule="auto"/>
      </w:pPr>
      <w:r>
        <w:separator/>
      </w:r>
    </w:p>
  </w:footnote>
  <w:footnote w:type="continuationSeparator" w:id="0">
    <w:p w:rsidR="00485F81" w:rsidRDefault="00485F81" w:rsidP="00456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C23" w:rsidRDefault="00485F81">
    <w:pPr>
      <w:pStyle w:val="Header"/>
    </w:pPr>
    <w:r>
      <w:rPr>
        <w:noProof/>
        <w:lang w:val="en-US"/>
      </w:rPr>
      <w:pict>
        <v:group id="Group 158" o:spid="_x0000_s2049" style="position:absolute;margin-left:0;margin-top:18.2pt;width:133.9pt;height:80.65pt;z-index:1;mso-position-horizontal:lef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205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2051" style="position:absolute;width:17007;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stroked="f" strokeweight="1pt">
              <v:fill opacity="0"/>
            </v:rect>
            <v:shape id="Rectangle 1" o:spid="_x0000_s205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stroked="f" strokeweight="1pt">
              <v:stroke joinstyle="miter"/>
              <v:path arrowok="t" o:connecttype="custom" o:connectlocs="0,0;1463040,0;910508,376493;0,1014984;0,0" o:connectangles="0,0,0,0,0"/>
            </v:shape>
            <v:rect id="Rectangle 162" o:spid="_x0000_s2053" style="position:absolute;left:2286;width:14721;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1" o:title="" recolor="t" rotate="t" type="frame"/>
            </v:rect>
          </v:group>
          <v:shapetype id="_x0000_t202" coordsize="21600,21600" o:spt="202" path="m,l,21600r21600,l21600,xe">
            <v:stroke joinstyle="miter"/>
            <v:path gradientshapeok="t" o:connecttype="rect"/>
          </v:shapetype>
          <v:shape id="Text Box 163" o:spid="_x0000_s2054" type="#_x0000_t202" style="position:absolute;left:2370;top:189;width:4428;height:3753;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D17C23" w:rsidRPr="003A0119" w:rsidRDefault="00D17C23">
                  <w:pPr>
                    <w:pStyle w:val="Header"/>
                    <w:jc w:val="right"/>
                    <w:rPr>
                      <w:color w:val="FFFFFF"/>
                      <w:sz w:val="24"/>
                      <w:szCs w:val="24"/>
                    </w:rPr>
                  </w:pPr>
                  <w:r w:rsidRPr="003A0119">
                    <w:rPr>
                      <w:color w:val="FFFFFF"/>
                      <w:sz w:val="24"/>
                      <w:szCs w:val="24"/>
                    </w:rPr>
                    <w:fldChar w:fldCharType="begin"/>
                  </w:r>
                  <w:r w:rsidRPr="003A0119">
                    <w:rPr>
                      <w:color w:val="FFFFFF"/>
                      <w:sz w:val="24"/>
                      <w:szCs w:val="24"/>
                    </w:rPr>
                    <w:instrText xml:space="preserve"> PAGE   \* MERGEFORMAT </w:instrText>
                  </w:r>
                  <w:r w:rsidRPr="003A0119">
                    <w:rPr>
                      <w:color w:val="FFFFFF"/>
                      <w:sz w:val="24"/>
                      <w:szCs w:val="24"/>
                    </w:rPr>
                    <w:fldChar w:fldCharType="separate"/>
                  </w:r>
                  <w:r w:rsidR="00154A33">
                    <w:rPr>
                      <w:noProof/>
                      <w:color w:val="FFFFFF"/>
                      <w:sz w:val="24"/>
                      <w:szCs w:val="24"/>
                    </w:rPr>
                    <w:t>4</w:t>
                  </w:r>
                  <w:r w:rsidRPr="003A0119">
                    <w:rPr>
                      <w:color w:val="FFFFFF"/>
                      <w:sz w:val="24"/>
                      <w:szCs w:val="24"/>
                    </w:rPr>
                    <w:fldChar w:fldCharType="end"/>
                  </w:r>
                </w:p>
              </w:txbxContent>
            </v:textbox>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C4C81"/>
    <w:multiLevelType w:val="hybridMultilevel"/>
    <w:tmpl w:val="491E8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037D02"/>
    <w:multiLevelType w:val="hybridMultilevel"/>
    <w:tmpl w:val="1946F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3715807"/>
    <w:multiLevelType w:val="hybridMultilevel"/>
    <w:tmpl w:val="B64C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15550E4"/>
    <w:multiLevelType w:val="hybridMultilevel"/>
    <w:tmpl w:val="13FC0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A353C2"/>
    <w:multiLevelType w:val="hybridMultilevel"/>
    <w:tmpl w:val="E07A2B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7025FB3"/>
    <w:multiLevelType w:val="hybridMultilevel"/>
    <w:tmpl w:val="67B27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5E4E"/>
    <w:rsid w:val="00010B87"/>
    <w:rsid w:val="00010D4C"/>
    <w:rsid w:val="000444E1"/>
    <w:rsid w:val="0004485B"/>
    <w:rsid w:val="000612B0"/>
    <w:rsid w:val="00075E4E"/>
    <w:rsid w:val="000761C8"/>
    <w:rsid w:val="00093AE0"/>
    <w:rsid w:val="000A66CF"/>
    <w:rsid w:val="000C2DF2"/>
    <w:rsid w:val="000C7FB8"/>
    <w:rsid w:val="000E2048"/>
    <w:rsid w:val="000F0372"/>
    <w:rsid w:val="00117ADC"/>
    <w:rsid w:val="00126E96"/>
    <w:rsid w:val="00154A33"/>
    <w:rsid w:val="001850FA"/>
    <w:rsid w:val="001A65F7"/>
    <w:rsid w:val="001B1887"/>
    <w:rsid w:val="001C2933"/>
    <w:rsid w:val="001C301C"/>
    <w:rsid w:val="001D633B"/>
    <w:rsid w:val="00233EB9"/>
    <w:rsid w:val="00257A41"/>
    <w:rsid w:val="002A42FE"/>
    <w:rsid w:val="002A45EA"/>
    <w:rsid w:val="002F5EA6"/>
    <w:rsid w:val="00301671"/>
    <w:rsid w:val="003109BA"/>
    <w:rsid w:val="00393E1D"/>
    <w:rsid w:val="003A0119"/>
    <w:rsid w:val="003A7422"/>
    <w:rsid w:val="003B05F1"/>
    <w:rsid w:val="004117B9"/>
    <w:rsid w:val="0041529F"/>
    <w:rsid w:val="00456FD1"/>
    <w:rsid w:val="00470776"/>
    <w:rsid w:val="0048020E"/>
    <w:rsid w:val="00485F81"/>
    <w:rsid w:val="004A0F64"/>
    <w:rsid w:val="004C721E"/>
    <w:rsid w:val="004F31C1"/>
    <w:rsid w:val="00510C3A"/>
    <w:rsid w:val="005429AA"/>
    <w:rsid w:val="005551EC"/>
    <w:rsid w:val="00556F7E"/>
    <w:rsid w:val="005B4F7A"/>
    <w:rsid w:val="005D623A"/>
    <w:rsid w:val="005E71BE"/>
    <w:rsid w:val="00604AE7"/>
    <w:rsid w:val="00642061"/>
    <w:rsid w:val="00654006"/>
    <w:rsid w:val="00665B61"/>
    <w:rsid w:val="006847FF"/>
    <w:rsid w:val="006C6B5F"/>
    <w:rsid w:val="006F74D0"/>
    <w:rsid w:val="0072155D"/>
    <w:rsid w:val="0073676A"/>
    <w:rsid w:val="00777023"/>
    <w:rsid w:val="007B3022"/>
    <w:rsid w:val="007C07C5"/>
    <w:rsid w:val="00803812"/>
    <w:rsid w:val="008358BD"/>
    <w:rsid w:val="0088235F"/>
    <w:rsid w:val="00885BCA"/>
    <w:rsid w:val="00901464"/>
    <w:rsid w:val="0091395A"/>
    <w:rsid w:val="00924406"/>
    <w:rsid w:val="009603C7"/>
    <w:rsid w:val="009C37B4"/>
    <w:rsid w:val="009D16BE"/>
    <w:rsid w:val="009D1C3B"/>
    <w:rsid w:val="00A15180"/>
    <w:rsid w:val="00A1649F"/>
    <w:rsid w:val="00A36180"/>
    <w:rsid w:val="00A47A56"/>
    <w:rsid w:val="00A53F2A"/>
    <w:rsid w:val="00A546C6"/>
    <w:rsid w:val="00A67BB0"/>
    <w:rsid w:val="00A87293"/>
    <w:rsid w:val="00AF21DD"/>
    <w:rsid w:val="00B0289A"/>
    <w:rsid w:val="00B3492A"/>
    <w:rsid w:val="00B75709"/>
    <w:rsid w:val="00BA2B92"/>
    <w:rsid w:val="00BA5A27"/>
    <w:rsid w:val="00BC7B45"/>
    <w:rsid w:val="00BD4477"/>
    <w:rsid w:val="00BD572D"/>
    <w:rsid w:val="00C13560"/>
    <w:rsid w:val="00C20706"/>
    <w:rsid w:val="00C444FE"/>
    <w:rsid w:val="00C507AF"/>
    <w:rsid w:val="00C92029"/>
    <w:rsid w:val="00CA48B4"/>
    <w:rsid w:val="00CA62B2"/>
    <w:rsid w:val="00CA6A01"/>
    <w:rsid w:val="00CD2F01"/>
    <w:rsid w:val="00CE7B2D"/>
    <w:rsid w:val="00D159EB"/>
    <w:rsid w:val="00D17C23"/>
    <w:rsid w:val="00D239B0"/>
    <w:rsid w:val="00D24693"/>
    <w:rsid w:val="00D32A03"/>
    <w:rsid w:val="00D32BFA"/>
    <w:rsid w:val="00D55181"/>
    <w:rsid w:val="00D707E5"/>
    <w:rsid w:val="00D716E2"/>
    <w:rsid w:val="00D91898"/>
    <w:rsid w:val="00DA5871"/>
    <w:rsid w:val="00DD081C"/>
    <w:rsid w:val="00E2320A"/>
    <w:rsid w:val="00E2368E"/>
    <w:rsid w:val="00E3705F"/>
    <w:rsid w:val="00E77FD3"/>
    <w:rsid w:val="00E84880"/>
    <w:rsid w:val="00E97AC5"/>
    <w:rsid w:val="00EA0F3D"/>
    <w:rsid w:val="00EA3E03"/>
    <w:rsid w:val="00ED566D"/>
    <w:rsid w:val="00F008D3"/>
    <w:rsid w:val="00F00DC1"/>
    <w:rsid w:val="00F018F0"/>
    <w:rsid w:val="00F1712B"/>
    <w:rsid w:val="00F24924"/>
    <w:rsid w:val="00F72244"/>
    <w:rsid w:val="00F81ABE"/>
    <w:rsid w:val="00F92678"/>
    <w:rsid w:val="00FD2391"/>
    <w:rsid w:val="00FD5074"/>
    <w:rsid w:val="00FF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1EC"/>
    <w:pPr>
      <w:spacing w:after="160" w:line="259" w:lineRule="auto"/>
    </w:pPr>
    <w:rPr>
      <w:sz w:val="22"/>
      <w:szCs w:val="22"/>
      <w:lang w:val="es-MX"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7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B05F1"/>
    <w:pPr>
      <w:ind w:left="720"/>
      <w:contextualSpacing/>
    </w:pPr>
  </w:style>
  <w:style w:type="paragraph" w:customStyle="1" w:styleId="Default">
    <w:name w:val="Default"/>
    <w:uiPriority w:val="99"/>
    <w:rsid w:val="00D239B0"/>
    <w:pPr>
      <w:autoSpaceDE w:val="0"/>
      <w:autoSpaceDN w:val="0"/>
      <w:adjustRightInd w:val="0"/>
    </w:pPr>
    <w:rPr>
      <w:rFonts w:cs="Calibri"/>
      <w:color w:val="000000"/>
      <w:sz w:val="24"/>
      <w:szCs w:val="24"/>
      <w:lang w:val="es-MX" w:eastAsia="en-US"/>
    </w:rPr>
  </w:style>
  <w:style w:type="character" w:styleId="Hyperlink">
    <w:name w:val="Hyperlink"/>
    <w:uiPriority w:val="99"/>
    <w:rsid w:val="00BA5A27"/>
    <w:rPr>
      <w:rFonts w:cs="Times New Roman"/>
      <w:color w:val="0563C1"/>
      <w:u w:val="single"/>
    </w:rPr>
  </w:style>
  <w:style w:type="character" w:customStyle="1" w:styleId="UnresolvedMention">
    <w:name w:val="Unresolved Mention"/>
    <w:uiPriority w:val="99"/>
    <w:semiHidden/>
    <w:rsid w:val="00BA5A27"/>
    <w:rPr>
      <w:rFonts w:cs="Times New Roman"/>
      <w:color w:val="605E5C"/>
      <w:shd w:val="clear" w:color="auto" w:fill="E1DFDD"/>
    </w:rPr>
  </w:style>
  <w:style w:type="paragraph" w:styleId="Header">
    <w:name w:val="header"/>
    <w:basedOn w:val="Normal"/>
    <w:link w:val="HeaderChar"/>
    <w:uiPriority w:val="99"/>
    <w:rsid w:val="00456FD1"/>
    <w:pPr>
      <w:tabs>
        <w:tab w:val="center" w:pos="4419"/>
        <w:tab w:val="right" w:pos="8838"/>
      </w:tabs>
      <w:spacing w:after="0" w:line="240" w:lineRule="auto"/>
    </w:pPr>
  </w:style>
  <w:style w:type="character" w:customStyle="1" w:styleId="HeaderChar">
    <w:name w:val="Header Char"/>
    <w:link w:val="Header"/>
    <w:uiPriority w:val="99"/>
    <w:locked/>
    <w:rsid w:val="00456FD1"/>
    <w:rPr>
      <w:rFonts w:cs="Times New Roman"/>
    </w:rPr>
  </w:style>
  <w:style w:type="paragraph" w:styleId="Footer">
    <w:name w:val="footer"/>
    <w:basedOn w:val="Normal"/>
    <w:link w:val="FooterChar"/>
    <w:uiPriority w:val="99"/>
    <w:rsid w:val="00456FD1"/>
    <w:pPr>
      <w:tabs>
        <w:tab w:val="center" w:pos="4419"/>
        <w:tab w:val="right" w:pos="8838"/>
      </w:tabs>
      <w:spacing w:after="0" w:line="240" w:lineRule="auto"/>
    </w:pPr>
  </w:style>
  <w:style w:type="character" w:customStyle="1" w:styleId="FooterChar">
    <w:name w:val="Footer Char"/>
    <w:link w:val="Footer"/>
    <w:uiPriority w:val="99"/>
    <w:locked/>
    <w:rsid w:val="00456FD1"/>
    <w:rPr>
      <w:rFonts w:cs="Times New Roman"/>
    </w:rPr>
  </w:style>
  <w:style w:type="paragraph" w:styleId="NoSpacing">
    <w:name w:val="No Spacing"/>
    <w:uiPriority w:val="99"/>
    <w:qFormat/>
    <w:rsid w:val="000612B0"/>
    <w:rPr>
      <w:sz w:val="22"/>
      <w:szCs w:val="22"/>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4</Pages>
  <Words>1542</Words>
  <Characters>880</Characters>
  <Application>Microsoft Office Word</Application>
  <DocSecurity>0</DocSecurity>
  <Lines>7</Lines>
  <Paragraphs>4</Paragraphs>
  <ScaleCrop>false</ScaleCrop>
  <Company/>
  <LinksUpToDate>false</LinksUpToDate>
  <CharactersWithSpaces>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office</cp:lastModifiedBy>
  <cp:revision>6</cp:revision>
  <cp:lastPrinted>2020-05-08T18:46:00Z</cp:lastPrinted>
  <dcterms:created xsi:type="dcterms:W3CDTF">2020-05-08T20:12:00Z</dcterms:created>
  <dcterms:modified xsi:type="dcterms:W3CDTF">2020-05-11T16:14:00Z</dcterms:modified>
</cp:coreProperties>
</file>